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237"/>
        <w:gridCol w:w="1459"/>
        <w:gridCol w:w="1516"/>
        <w:gridCol w:w="881"/>
      </w:tblGrid>
      <w:tr w:rsidR="004C5C30" w:rsidRPr="004C5C30" w:rsidTr="004C5C30">
        <w:trPr>
          <w:gridAfter w:val="4"/>
        </w:trPr>
        <w:tc>
          <w:tcPr>
            <w:tcW w:w="0" w:type="auto"/>
            <w:vAlign w:val="center"/>
            <w:hideMark/>
          </w:tcPr>
          <w:p w:rsidR="004C5C30" w:rsidRPr="004C5C30" w:rsidRDefault="004C5C30" w:rsidP="004C5C30">
            <w:pPr>
              <w:spacing w:before="225" w:after="225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24/BS 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24/BS130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 при 40/30</w:t>
            </w: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6,3-25,3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6,3-25,3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C5C30" w:rsidRPr="004C5C30" w:rsidTr="004C5C30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температуре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ср. темп. 70</w:t>
            </w: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C5C30" w:rsidRPr="004C5C30" w:rsidTr="004C5C3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C5C30" w:rsidRPr="004C5C30" w:rsidRDefault="004C5C30" w:rsidP="004C5C3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темп </w:t>
            </w: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обратн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лин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30</w:t>
            </w: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C5C30" w:rsidRPr="004C5C30" w:rsidTr="004C5C3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C5C30" w:rsidRPr="004C5C30" w:rsidRDefault="004C5C30" w:rsidP="004C5C3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темп </w:t>
            </w: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обратн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лин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30</w:t>
            </w: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для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котла при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 при 80/60</w:t>
            </w: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5,5-23,6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5,5-23,6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 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 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4C5C30" w:rsidRPr="004C5C30" w:rsidTr="004C5C30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2,5/3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2,5/3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4C5C30" w:rsidRPr="004C5C30" w:rsidTr="004C5C3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C5C30" w:rsidRPr="004C5C30" w:rsidRDefault="004C5C30" w:rsidP="004C5C3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Средняя температура дымовых газов при 80/60</w:t>
            </w: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 мин/макс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Давление на патрубке уходящих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Па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 мин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по горячей воде при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4C5C30" w:rsidRPr="004C5C30" w:rsidTr="004C5C30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24/BS 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24/BS130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горизонтальным коаксиальным дымоходом </w:t>
            </w: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PPS (VH8) Ø 60/100 мм, длиной 800 мм (1) (4)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4C5C30" w:rsidRPr="004C5C30" w:rsidTr="004C5C3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вертикальным коаксиальным дымоходом </w:t>
            </w: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PPS (VV12) Ø 80/125 мм, высотой 1200 мм (1) (2) (3)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5C30" w:rsidRPr="004C5C30" w:rsidRDefault="004C5C30" w:rsidP="004C5C3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C5C3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100011285</w:t>
            </w:r>
          </w:p>
        </w:tc>
        <w:tc>
          <w:tcPr>
            <w:tcW w:w="0" w:type="auto"/>
            <w:hideMark/>
          </w:tcPr>
          <w:p w:rsidR="004C5C30" w:rsidRPr="004C5C30" w:rsidRDefault="004C5C30" w:rsidP="004C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C30" w:rsidRDefault="004C5C30" w:rsidP="00E769FF">
      <w:pPr>
        <w:rPr>
          <w:lang w:val="en-US"/>
        </w:rPr>
      </w:pPr>
      <w:r>
        <w:t>1) При отсутствии уточнения котел будет поставлен со стандартным горизонтальным коаксиальным дымоходом длиной 800 мм.</w:t>
      </w:r>
    </w:p>
    <w:p w:rsidR="004C5C30" w:rsidRDefault="004C5C30" w:rsidP="00E769FF">
      <w:pPr>
        <w:rPr>
          <w:lang w:val="en-US"/>
        </w:rPr>
      </w:pPr>
      <w:r>
        <w:t>2) Дымоход поставляется с окончанием черного цвета, по заказу - красного.</w:t>
      </w:r>
    </w:p>
    <w:p w:rsidR="004C5C30" w:rsidRDefault="004C5C30" w:rsidP="00E769FF">
      <w:pPr>
        <w:rPr>
          <w:lang w:val="en-US"/>
        </w:rPr>
      </w:pPr>
      <w:r>
        <w:t>3) Комплект поставки включает в себя переходник Ø 60/100 мм на Ø 80/125 мм, ед. поставки DY 708.</w:t>
      </w:r>
    </w:p>
    <w:p w:rsidR="00FD6D92" w:rsidRPr="005E7190" w:rsidRDefault="004C5C30" w:rsidP="00E769FF">
      <w:r>
        <w:t>4) Для других подключений, вычесть стоимость стандартного горизонтального коаксиального дымохода</w:t>
      </w:r>
      <w:r>
        <w:rPr>
          <w:rStyle w:val="apple-converted-space"/>
        </w:rPr>
        <w:t> </w:t>
      </w:r>
      <w:bookmarkStart w:id="0" w:name="_GoBack"/>
      <w:bookmarkEnd w:id="0"/>
      <w:r>
        <w:br/>
      </w:r>
      <w:r>
        <w:lastRenderedPageBreak/>
        <w:t>(ед. поставки DY 871) от стоимости котла и прибавить стоимость необходимой комбинации дымоходов и его дополнительного оборудования.</w:t>
      </w:r>
    </w:p>
    <w:p w:rsidR="00FB55B8" w:rsidRPr="005E7190" w:rsidRDefault="00FB55B8" w:rsidP="00E769FF"/>
    <w:p w:rsidR="00FB55B8" w:rsidRPr="005E7190" w:rsidRDefault="00FB55B8" w:rsidP="00FB55B8">
      <w:r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B2A25"/>
    <w:rsid w:val="001B5D73"/>
    <w:rsid w:val="001F30C7"/>
    <w:rsid w:val="004C5C30"/>
    <w:rsid w:val="005E7190"/>
    <w:rsid w:val="007F23F3"/>
    <w:rsid w:val="00916A00"/>
    <w:rsid w:val="0093307C"/>
    <w:rsid w:val="009D352B"/>
    <w:rsid w:val="00B550DF"/>
    <w:rsid w:val="00B742E1"/>
    <w:rsid w:val="00CE22E9"/>
    <w:rsid w:val="00CF7EF1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EA91-E355-43D0-BE32-C3100BBF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2017-01-10T08:12:00Z</dcterms:created>
  <dcterms:modified xsi:type="dcterms:W3CDTF">2017-01-11T14:48:00Z</dcterms:modified>
</cp:coreProperties>
</file>